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  <w:bookmarkStart w:id="0" w:name="_GoBack"/>
      <w:bookmarkEnd w:id="0"/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40FE112B" w:rsidR="00A97A10" w:rsidRPr="00385B43" w:rsidRDefault="00360C0B" w:rsidP="00EA2D62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360C0B">
              <w:rPr>
                <w:rFonts w:ascii="Arial Narrow" w:hAnsi="Arial Narrow"/>
                <w:bCs/>
                <w:sz w:val="18"/>
                <w:szCs w:val="18"/>
              </w:rPr>
              <w:t xml:space="preserve">Miestna akčná skupina </w:t>
            </w:r>
            <w:r w:rsidR="00EA2D62">
              <w:rPr>
                <w:rFonts w:ascii="Arial Narrow" w:hAnsi="Arial Narrow"/>
                <w:bCs/>
                <w:sz w:val="18"/>
                <w:szCs w:val="18"/>
              </w:rPr>
              <w:t>ROŇAVA, o.z.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6472A9BB" w:rsidR="00A97A10" w:rsidRPr="00385B43" w:rsidRDefault="00EA2D62" w:rsidP="0038259F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EA2D62">
              <w:rPr>
                <w:rFonts w:ascii="Arial Narrow" w:hAnsi="Arial Narrow"/>
                <w:bCs/>
                <w:sz w:val="18"/>
                <w:szCs w:val="18"/>
              </w:rPr>
              <w:t>IROP-CLLD-Q06</w:t>
            </w:r>
            <w:r w:rsidR="0038259F">
              <w:rPr>
                <w:rFonts w:ascii="Arial Narrow" w:hAnsi="Arial Narrow"/>
                <w:bCs/>
                <w:sz w:val="18"/>
                <w:szCs w:val="18"/>
              </w:rPr>
              <w:t>8</w:t>
            </w:r>
            <w:r w:rsidRPr="00EA2D62">
              <w:rPr>
                <w:rFonts w:ascii="Arial Narrow" w:hAnsi="Arial Narrow"/>
                <w:bCs/>
                <w:sz w:val="18"/>
                <w:szCs w:val="18"/>
              </w:rPr>
              <w:t>-512-003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1A3CF140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08029860" w14:textId="77777777" w:rsidR="00276586" w:rsidRDefault="00276586" w:rsidP="00231C62">
      <w:pPr>
        <w:rPr>
          <w:rFonts w:ascii="Arial Narrow" w:hAnsi="Arial Narrow"/>
        </w:rPr>
      </w:pPr>
    </w:p>
    <w:p w14:paraId="1ADBA8BC" w14:textId="77777777" w:rsidR="00276586" w:rsidRPr="00335488" w:rsidRDefault="00276586" w:rsidP="00276586">
      <w:pPr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  <w:t xml:space="preserve">Inštrukcia pre žiadateľov: </w:t>
      </w:r>
    </w:p>
    <w:p w14:paraId="77E4F63B" w14:textId="77777777" w:rsidR="00276586" w:rsidRPr="00335488" w:rsidRDefault="00276586" w:rsidP="00276586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Žiadateľ pri vypĺňaní údajov v žiadosti o poskytnutie príspevku vymazáva inštrukcie, ktoré upresňujú spôsob alebo rozsah vyplnenia niektorých častí. </w:t>
      </w:r>
      <w:r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>Žiadateľ pri predkladaní žiadosti o poskytnutie príspevku odstraňuje aj túto inštrukciu.</w:t>
      </w:r>
    </w:p>
    <w:p w14:paraId="25C72FA5" w14:textId="77777777" w:rsidR="00276586" w:rsidRDefault="00276586" w:rsidP="00276586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 Žiadateľ môže ponechať inštrukcie v časti 7. ako pomôcku pre overenie, či sa vyjadril k všetkým požadovaným náležitostiam.</w:t>
      </w:r>
    </w:p>
    <w:p w14:paraId="669C5B3D" w14:textId="77777777" w:rsidR="00276586" w:rsidRDefault="00276586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BE359A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29E99663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421DD944" w14:textId="77777777" w:rsidR="00D92637" w:rsidRPr="00360C0B" w:rsidRDefault="00D92637" w:rsidP="0083156B">
            <w:pPr>
              <w:spacing w:before="120" w:after="200" w:line="276" w:lineRule="auto"/>
              <w:rPr>
                <w:rFonts w:ascii="Arial Narrow" w:hAnsi="Arial Narrow"/>
                <w:sz w:val="18"/>
                <w:szCs w:val="18"/>
              </w:rPr>
            </w:pPr>
            <w:r w:rsidRPr="00360C0B">
              <w:rPr>
                <w:rFonts w:ascii="Arial Narrow" w:hAnsi="Arial Narrow"/>
                <w:sz w:val="18"/>
                <w:szCs w:val="18"/>
              </w:rPr>
              <w:t>B3 Nákup vozidiel spoločnej dopravy osôb</w:t>
            </w:r>
          </w:p>
          <w:p w14:paraId="679E5965" w14:textId="50CC2A9A" w:rsidR="00CD0FA6" w:rsidRPr="00385B43" w:rsidRDefault="00CD0FA6" w:rsidP="00360C0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136D70EA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44EDB6F1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0E651B87" w:rsidR="0009206F" w:rsidRPr="00DB1B45" w:rsidRDefault="00DB1B45" w:rsidP="00DB1B45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204EA5">
              <w:rPr>
                <w:rFonts w:ascii="Arial Narrow" w:hAnsi="Arial Narrow"/>
                <w:bCs/>
                <w:sz w:val="18"/>
                <w:szCs w:val="18"/>
              </w:rPr>
              <w:t xml:space="preserve"> Žiadateľ je povinný ukončiť práce na projekte do 9 mesiacov od nadobudnutia účinnosti zmluvy o poskytnutí príspevku. Zároveň je žiadateľ povinný zrealizovať hlavnú aktivitu projektu najneskôr do 30.6.2023.</w:t>
            </w: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9"/>
          <w:footerReference w:type="default" r:id="rId10"/>
          <w:headerReference w:type="first" r:id="rId11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5AB2CEE4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74D1CFE1" w:rsidR="00E101A2" w:rsidRPr="00385B43" w:rsidRDefault="00E101A2" w:rsidP="00360C0B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360C0B" w:rsidRPr="00E101A2">
              <w:rPr>
                <w:rFonts w:ascii="Arial Narrow" w:hAnsi="Arial Narrow"/>
                <w:sz w:val="18"/>
                <w:szCs w:val="18"/>
              </w:rPr>
              <w:t>Nerelevantné pre túto výzvu</w:t>
            </w:r>
            <w:r w:rsidR="00360C0B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17604D50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360C0B">
                  <w:rPr>
                    <w:rFonts w:ascii="Arial" w:hAnsi="Arial" w:cs="Arial"/>
                    <w:sz w:val="22"/>
                  </w:rPr>
                  <w:t>B3 Nákup vozdiel spoločnej dopravy osôb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4FE048E9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DB1B45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3AD29F57" w14:textId="77777777" w:rsidR="00360C0B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62DB11D6" w14:textId="72F1A1A1" w:rsidR="00F11710" w:rsidRPr="007D6358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60C0B">
              <w:rPr>
                <w:rFonts w:ascii="Arial Narrow" w:hAnsi="Arial Narrow"/>
                <w:sz w:val="18"/>
                <w:szCs w:val="18"/>
              </w:rPr>
              <w:t>B301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1D06659" w14:textId="77777777" w:rsidR="00360C0B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0948197C" w14:textId="60C6B310" w:rsidR="00F11710" w:rsidRPr="007D6358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60C0B">
              <w:rPr>
                <w:rFonts w:ascii="Arial Narrow" w:hAnsi="Arial Narrow"/>
                <w:sz w:val="18"/>
                <w:szCs w:val="18"/>
              </w:rPr>
              <w:t>Počet nakúpených vozidiel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16A19F5" w14:textId="77777777" w:rsidR="00360C0B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E065C40" w14:textId="5AB1C89D" w:rsidR="00F11710" w:rsidRPr="007D6358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60C0B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385B43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4E35500A" w14:textId="77777777" w:rsidR="00360C0B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E2CE0F2" w14:textId="11AA52C0" w:rsidR="00F11710" w:rsidRPr="007D6358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60C0B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6B7AF1C" w14:textId="77777777" w:rsidR="00360C0B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ABE6BC5" w14:textId="67B0DA68" w:rsidR="00F11710" w:rsidRPr="007D6358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60C0B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360C0B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BE359A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6FE1F2D0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r w:rsidR="00DB1B45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lastRenderedPageBreak/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V prípade obstarávania </w:t>
            </w:r>
            <w:r>
              <w:rPr>
                <w:rFonts w:ascii="Arial Narrow" w:hAnsi="Arial Narrow"/>
                <w:sz w:val="18"/>
                <w:szCs w:val="18"/>
              </w:rPr>
              <w:lastRenderedPageBreak/>
              <w:t>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t.j.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lastRenderedPageBreak/>
              <w:t>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BE359A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lastRenderedPageBreak/>
              <w:t>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BE359A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Textzstupnhosymbolu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2"/>
          <w:footerReference w:type="default" r:id="rId13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B911BAA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21C5D6E4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údajov, ktorými preukazuje potrebu realizácie projektu (napr. stav materiálno-technického zázemia, ktoré nie je dostatočné, resp. ktoré je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žiadúce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493C188" w14:textId="717130AF" w:rsidR="00BF5CBE" w:rsidRDefault="00BF5CB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prínosu a využiteľnosti projektu pre územie MAS,</w:t>
            </w:r>
          </w:p>
          <w:p w14:paraId="1E659EFD" w14:textId="0937DC9E" w:rsidR="00BF5CBE" w:rsidRDefault="00BF5CB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súladu projektu s programovou stratégiou IROP a stratégiou CLLD,</w:t>
            </w:r>
          </w:p>
          <w:p w14:paraId="3F17442F" w14:textId="7A9F8E0C" w:rsidR="00BF5CBE" w:rsidRDefault="00BF5CB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inovatívneho charakteru,</w:t>
            </w:r>
          </w:p>
          <w:p w14:paraId="52D7980C" w14:textId="095956CE" w:rsidR="00966699" w:rsidRPr="00BF5CBE" w:rsidRDefault="00CD7E0C" w:rsidP="00BF5CBE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71D4C867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4A41BEF4" w:rsidR="00045684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preukázanie </w:t>
            </w:r>
            <w:r w:rsidR="002C7B5D">
              <w:rPr>
                <w:rFonts w:ascii="Arial Narrow" w:eastAsia="Calibri" w:hAnsi="Arial Narrow"/>
                <w:sz w:val="18"/>
                <w:szCs w:val="18"/>
              </w:rPr>
              <w:t xml:space="preserve">inovatívnosti </w:t>
            </w:r>
            <w:r>
              <w:rPr>
                <w:rFonts w:ascii="Arial Narrow" w:eastAsia="Calibri" w:hAnsi="Arial Narrow"/>
                <w:sz w:val="18"/>
                <w:szCs w:val="18"/>
              </w:rPr>
              <w:t>projektu – spôsobu realizácie hlavnej aktivity projektu,</w:t>
            </w:r>
          </w:p>
          <w:p w14:paraId="4C6F8CB6" w14:textId="52B64100" w:rsidR="008C79D4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23BC6488" w14:textId="77777777" w:rsidR="00BF5CBE" w:rsidRDefault="00BF5CB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výdavkov,</w:t>
            </w:r>
          </w:p>
          <w:p w14:paraId="2292B920" w14:textId="0B191813" w:rsidR="00BF5CBE" w:rsidRPr="00385B43" w:rsidRDefault="00BF5CB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stavu verejného obstarávania,</w:t>
            </w:r>
          </w:p>
          <w:p w14:paraId="17CE5497" w14:textId="6A59FC5E" w:rsidR="00F13DF8" w:rsidRPr="00385B43" w:rsidRDefault="008A2FD8" w:rsidP="00DB1B45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5625F6D4" w14:textId="050E8969" w:rsidR="008C79D4" w:rsidRPr="00385B43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vplyv projektu na širšie územie MAS – žiadateľ deklaruje aký presah má realizácia projektu z hľadiska územia, t.j. koľkých obcí v MAS sa realizácia projektu dotkne,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4E61B5A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4E89171" w14:textId="57476DDB" w:rsidR="008C79D4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toho, či projekt vytvorí pracovné miesto/miesta pre znevýhodnené skupiny osôb a o aké znevýhodnené skupiny pôjde,</w:t>
            </w:r>
            <w:r w:rsidR="00495DC5">
              <w:rPr>
                <w:rFonts w:ascii="Arial Narrow" w:eastAsia="Calibri" w:hAnsi="Arial Narrow"/>
                <w:sz w:val="18"/>
                <w:szCs w:val="18"/>
              </w:rPr>
              <w:t xml:space="preserve"> v súlade s ich definičným vymedzením uvedený</w:t>
            </w:r>
            <w:r w:rsidR="00CB3E0C">
              <w:rPr>
                <w:rFonts w:ascii="Arial Narrow" w:eastAsia="Calibri" w:hAnsi="Arial Narrow"/>
                <w:sz w:val="18"/>
                <w:szCs w:val="18"/>
              </w:rPr>
              <w:t>m</w:t>
            </w:r>
            <w:r w:rsidR="00495DC5">
              <w:rPr>
                <w:rFonts w:ascii="Arial Narrow" w:eastAsia="Calibri" w:hAnsi="Arial Narrow"/>
                <w:sz w:val="18"/>
                <w:szCs w:val="18"/>
              </w:rPr>
              <w:t xml:space="preserve"> v rámci podmienky poskytnutia príspevku č. 12 Kritériá pre výber projektov,</w:t>
            </w:r>
          </w:p>
          <w:p w14:paraId="330B083C" w14:textId="7EC6961D" w:rsidR="00045684" w:rsidRPr="00385B43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79D1CA8F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  <w:r w:rsidR="00BF5CBE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3B48604" w14:textId="21A4F1E3" w:rsidR="00DB1B45" w:rsidRPr="00385B43" w:rsidRDefault="00DB1B45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E493D">
              <w:rPr>
                <w:rFonts w:ascii="Arial Narrow" w:eastAsia="Calibri" w:hAnsi="Arial Narrow"/>
                <w:sz w:val="18"/>
                <w:szCs w:val="18"/>
              </w:rPr>
              <w:t>popis možných rizík v súvislosti s udržateľnosťou projektu a popis manažmentu rizík udržateľnosti projektu (identifikovanie rizík, popis prostriedkov na ich elimináciu)</w:t>
            </w:r>
          </w:p>
          <w:p w14:paraId="2C56A6C3" w14:textId="10FDF5F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  <w:r w:rsidR="00BF5CBE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348609B" w14:textId="1933874E" w:rsidR="00F13DF8" w:rsidRPr="00385B43" w:rsidRDefault="00F74163" w:rsidP="00DB1B45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4674B269" w14:textId="68DA770D" w:rsidR="00BF5CBE" w:rsidRPr="00BF5CBE" w:rsidRDefault="00BF41C1" w:rsidP="00DB1B45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2222C68" w14:textId="77777777" w:rsidR="00DB1B45" w:rsidRDefault="00DB1B45" w:rsidP="00DB1B45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r>
              <w:rPr>
                <w:rFonts w:ascii="Arial Narrow" w:hAnsi="Arial Narrow"/>
                <w:sz w:val="18"/>
                <w:szCs w:val="18"/>
              </w:rPr>
              <w:t>hodnoty v súlade s </w:t>
            </w:r>
            <w:r w:rsidRPr="00385B43">
              <w:rPr>
                <w:rFonts w:ascii="Arial Narrow" w:hAnsi="Arial Narrow"/>
                <w:sz w:val="18"/>
                <w:szCs w:val="18"/>
              </w:rPr>
              <w:t>rozpočt</w:t>
            </w:r>
            <w:r>
              <w:rPr>
                <w:rFonts w:ascii="Arial Narrow" w:hAnsi="Arial Narrow"/>
                <w:sz w:val="18"/>
                <w:szCs w:val="18"/>
              </w:rPr>
              <w:t xml:space="preserve">om </w:t>
            </w:r>
            <w:r w:rsidRPr="00385B43">
              <w:rPr>
                <w:rFonts w:ascii="Arial Narrow" w:hAnsi="Arial Narrow"/>
                <w:sz w:val="18"/>
                <w:szCs w:val="18"/>
              </w:rPr>
              <w:t>projektu, ktorí tvorí prílohu ŽoPr.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440E4362" w14:textId="77777777" w:rsidR="00DB1B45" w:rsidRDefault="00DB1B45" w:rsidP="00DB1B45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23BE9E1" w14:textId="77777777" w:rsidR="00DB1B45" w:rsidRDefault="00DB1B45" w:rsidP="00DB1B45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F88506D" w14:textId="77777777" w:rsidR="00DB1B45" w:rsidRPr="00E0609C" w:rsidRDefault="00DB1B45" w:rsidP="00DB1B45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Celkové oprávnené výdavky:</w:t>
            </w:r>
          </w:p>
          <w:p w14:paraId="2B8250D2" w14:textId="77777777" w:rsidR="00DB1B45" w:rsidRPr="00E0609C" w:rsidRDefault="00DB1B45" w:rsidP="00DB1B45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</w:p>
          <w:p w14:paraId="41635F6E" w14:textId="77777777" w:rsidR="00DB1B45" w:rsidRDefault="00DB1B45" w:rsidP="00DB1B45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Miera príspevku z celkových oprávnených výdavkov (%)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1C50E251" w14:textId="77777777" w:rsidR="00DB1B45" w:rsidRPr="00E0609C" w:rsidRDefault="00DB1B45" w:rsidP="00DB1B45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</w:p>
          <w:p w14:paraId="660711B8" w14:textId="77777777" w:rsidR="00DB1B45" w:rsidRPr="00E0609C" w:rsidRDefault="00DB1B45" w:rsidP="00DB1B45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  <w:r w:rsidRPr="00E0609C">
              <w:rPr>
                <w:rFonts w:ascii="Arial Narrow" w:hAnsi="Arial Narrow"/>
                <w:b/>
                <w:sz w:val="22"/>
                <w:szCs w:val="18"/>
              </w:rPr>
              <w:t>Žiadaná výška príspevku:</w:t>
            </w:r>
          </w:p>
          <w:p w14:paraId="383FA6F2" w14:textId="77777777" w:rsidR="00DB1B45" w:rsidRDefault="00DB1B45" w:rsidP="00DB1B45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CF4695A" w14:textId="77777777" w:rsidR="00DB1B45" w:rsidRPr="00E0609C" w:rsidRDefault="00DB1B45" w:rsidP="00DB1B45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Výška spolufinancovania oprávnených výdavkov žiadateľom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16E10B46" w14:textId="55B2DEB2" w:rsidR="00402A70" w:rsidRPr="00385B43" w:rsidRDefault="00402A70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4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2ACB4C5B" w:rsidR="00C11A6E" w:rsidRPr="00385B43" w:rsidRDefault="00C11A6E" w:rsidP="00C8476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12BE5440" w:rsidR="00C0655E" w:rsidRPr="00385B43" w:rsidRDefault="00C0655E" w:rsidP="00CA2332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2C5A9D15" w:rsidR="00C0655E" w:rsidRPr="00385B43" w:rsidRDefault="00353C0C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2BA8B756" w:rsidR="00C0655E" w:rsidRPr="00385B43" w:rsidRDefault="00C0655E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543D075D" w:rsidR="00862AC5" w:rsidRPr="00385B43" w:rsidRDefault="00862AC5" w:rsidP="00DB1B4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00A318A6" w:rsidR="00C0655E" w:rsidRPr="00385B43" w:rsidRDefault="00C0655E" w:rsidP="00CB3E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3B5ABE19" w:rsidR="00C0655E" w:rsidRPr="00CA2332" w:rsidRDefault="00C0655E" w:rsidP="00CA2332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A2332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CA2332">
              <w:rPr>
                <w:rFonts w:ascii="Arial Narrow" w:hAnsi="Arial Narrow"/>
                <w:sz w:val="18"/>
                <w:szCs w:val="18"/>
              </w:rPr>
              <w:t xml:space="preserve"> (týka sa len obce) </w:t>
            </w:r>
          </w:p>
        </w:tc>
        <w:tc>
          <w:tcPr>
            <w:tcW w:w="7405" w:type="dxa"/>
            <w:vAlign w:val="center"/>
          </w:tcPr>
          <w:p w14:paraId="6B9500F5" w14:textId="3EA913CC" w:rsidR="00C0655E" w:rsidRPr="00CA2332" w:rsidRDefault="00C0655E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CA2332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 w:rsidRPr="00CA2332">
              <w:rPr>
                <w:rFonts w:ascii="Arial Narrow" w:hAnsi="Arial Narrow"/>
                <w:sz w:val="18"/>
                <w:szCs w:val="18"/>
              </w:rPr>
              <w:t>4</w:t>
            </w:r>
            <w:r w:rsidRPr="00CA2332">
              <w:rPr>
                <w:rFonts w:ascii="Arial Narrow" w:hAnsi="Arial Narrow"/>
                <w:sz w:val="18"/>
                <w:szCs w:val="18"/>
              </w:rPr>
              <w:t xml:space="preserve"> ŽoPr - Uznesenie, resp. výpis z uznesenia o schválení programu rozvoja a príslušnej územnoplánovacej dokumentácie (ak</w:t>
            </w:r>
            <w:r w:rsidR="00C5470C" w:rsidRPr="00CA2332">
              <w:rPr>
                <w:rFonts w:ascii="Arial Narrow" w:hAnsi="Arial Narrow"/>
                <w:sz w:val="18"/>
                <w:szCs w:val="18"/>
              </w:rPr>
              <w:t xml:space="preserve"> relevantné, t.j. ak </w:t>
            </w:r>
            <w:r w:rsidR="00385B43" w:rsidRPr="00CA2332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 w:rsidRPr="00CA2332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CA2332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CA2332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 w:rsidRPr="00CA2332">
              <w:rPr>
                <w:rFonts w:ascii="Arial Narrow" w:hAnsi="Arial Narrow"/>
                <w:sz w:val="18"/>
                <w:szCs w:val="18"/>
              </w:rPr>
              <w:t>c</w:t>
            </w:r>
            <w:r w:rsidRPr="00CA2332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CA2332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77695BDD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612B4F1F" w:rsidR="00C0655E" w:rsidRPr="00385B43" w:rsidRDefault="00C0655E" w:rsidP="00CB3E0C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400410D3" w:rsidR="00CE155D" w:rsidRPr="00385B43" w:rsidRDefault="00CE155D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43F2FFA8" w:rsidR="00C41525" w:rsidRPr="00385B43" w:rsidRDefault="00C41525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3646070A" w14:textId="704BF428" w:rsidR="00CE155D" w:rsidRPr="00CA2332" w:rsidRDefault="00C41525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Príloha č.</w:t>
            </w:r>
            <w:r w:rsidR="00CA2332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</w:tc>
      </w:tr>
      <w:tr w:rsidR="00D53FAB" w:rsidRPr="00385B43" w14:paraId="024BA2DC" w14:textId="77777777" w:rsidTr="002B6031">
        <w:trPr>
          <w:trHeight w:val="330"/>
        </w:trPr>
        <w:tc>
          <w:tcPr>
            <w:tcW w:w="7054" w:type="dxa"/>
            <w:vAlign w:val="center"/>
          </w:tcPr>
          <w:p w14:paraId="17EEAE10" w14:textId="77777777" w:rsidR="00D53FAB" w:rsidRPr="00385B43" w:rsidRDefault="00D53FAB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22D37">
              <w:rPr>
                <w:rFonts w:ascii="Arial Narrow" w:hAnsi="Arial Narrow"/>
                <w:sz w:val="18"/>
                <w:szCs w:val="18"/>
              </w:rPr>
              <w:t>Podmienky týkajúce sa štátnej pomoci</w:t>
            </w:r>
          </w:p>
        </w:tc>
        <w:tc>
          <w:tcPr>
            <w:tcW w:w="7405" w:type="dxa"/>
            <w:vAlign w:val="center"/>
          </w:tcPr>
          <w:p w14:paraId="3A985D9A" w14:textId="77777777" w:rsidR="00D53FAB" w:rsidRPr="00385B43" w:rsidRDefault="00D53FAB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762A4A5E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2AE3D64B" w:rsidR="006E13CA" w:rsidRPr="00385B43" w:rsidRDefault="006E13CA" w:rsidP="00CA2332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2956F79E" w:rsidR="0036507C" w:rsidRPr="004924D8" w:rsidRDefault="004924D8" w:rsidP="00CB3E0C">
            <w:pPr>
              <w:autoSpaceDE w:val="0"/>
              <w:autoSpaceDN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B3E0C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4924D8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5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0CF3BC21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7D8506E4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1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1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73664EEA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2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2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2CC9DE41" w14:textId="1117CD42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4924D8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4EDEAFBD" w:rsidR="00704D30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22D72F8" w14:textId="3987CE6C" w:rsidR="001600C5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  <w:r w:rsidR="008B2C97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667498E1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o všetkých zmenách, ktoré sa týkajú uvedených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>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6"/>
      <w:footerReference w:type="default" r:id="rId1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9607F12" w15:done="0"/>
  <w15:commentEx w15:paraId="2019353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0451A5" w16cid:durableId="20951AD0"/>
  <w16cid:commentId w16cid:paraId="5B1FDDC5" w16cid:durableId="200AC235"/>
  <w16cid:commentId w16cid:paraId="0ED3330B" w16cid:durableId="20AAA301"/>
  <w16cid:commentId w16cid:paraId="02DD6D74" w16cid:durableId="201D8445"/>
  <w16cid:commentId w16cid:paraId="658F054F" w16cid:durableId="20AAA303"/>
  <w16cid:commentId w16cid:paraId="0C7A1F1F" w16cid:durableId="214E48B4"/>
  <w16cid:commentId w16cid:paraId="1B6AE232" w16cid:durableId="213D0C1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87397E" w14:textId="77777777" w:rsidR="00BE359A" w:rsidRDefault="00BE359A" w:rsidP="00297396">
      <w:pPr>
        <w:spacing w:after="0" w:line="240" w:lineRule="auto"/>
      </w:pPr>
      <w:r>
        <w:separator/>
      </w:r>
    </w:p>
  </w:endnote>
  <w:endnote w:type="continuationSeparator" w:id="0">
    <w:p w14:paraId="68B0918E" w14:textId="77777777" w:rsidR="00BE359A" w:rsidRDefault="00BE359A" w:rsidP="00297396">
      <w:pPr>
        <w:spacing w:after="0" w:line="240" w:lineRule="auto"/>
      </w:pPr>
      <w:r>
        <w:continuationSeparator/>
      </w:r>
    </w:p>
  </w:endnote>
  <w:endnote w:type="continuationNotice" w:id="1">
    <w:p w14:paraId="48762AF6" w14:textId="77777777" w:rsidR="00BE359A" w:rsidRDefault="00BE35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03D72" w14:textId="036B889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AD6617A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24D419F" w:rsidR="003213BB" w:rsidRPr="001A4E70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7C41A9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17F6F" w14:textId="68828A2E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167C492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3499A90" w:rsidR="003213BB" w:rsidRPr="001A4E70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BF46A44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4CDAFA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7C41A9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C86CD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8DB93ED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A18162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73ED48F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596BB1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7C41A9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8D691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54FCD50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8C63CDE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11AD860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24D1D65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7C41A9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0875C" w14:textId="7777777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991298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DCF9880" w:rsidR="003213BB" w:rsidRPr="00B13A79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7C41A9"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3213BB" w:rsidRPr="00570367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0CC2FB" w14:textId="77777777" w:rsidR="00BE359A" w:rsidRDefault="00BE359A" w:rsidP="00297396">
      <w:pPr>
        <w:spacing w:after="0" w:line="240" w:lineRule="auto"/>
      </w:pPr>
      <w:r>
        <w:separator/>
      </w:r>
    </w:p>
  </w:footnote>
  <w:footnote w:type="continuationSeparator" w:id="0">
    <w:p w14:paraId="71F896A4" w14:textId="77777777" w:rsidR="00BE359A" w:rsidRDefault="00BE359A" w:rsidP="00297396">
      <w:pPr>
        <w:spacing w:after="0" w:line="240" w:lineRule="auto"/>
      </w:pPr>
      <w:r>
        <w:continuationSeparator/>
      </w:r>
    </w:p>
  </w:footnote>
  <w:footnote w:type="continuationNotice" w:id="1">
    <w:p w14:paraId="7683CEF0" w14:textId="77777777" w:rsidR="00BE359A" w:rsidRDefault="00BE359A">
      <w:pPr>
        <w:spacing w:after="0" w:line="240" w:lineRule="auto"/>
      </w:pPr>
    </w:p>
  </w:footnote>
  <w:footnote w:id="2">
    <w:p w14:paraId="6BBEF93C" w14:textId="109A2203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3213BB" w:rsidRPr="00613B6F" w:rsidRDefault="003213BB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487CAD87" w14:textId="744716E7" w:rsidR="00F35341" w:rsidRDefault="00F35341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 w:rsidR="0038137E">
        <w:tab/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</w:t>
      </w:r>
      <w:r w:rsidR="00A1218B">
        <w:rPr>
          <w:rStyle w:val="Odkaznapoznmkupodiarou"/>
          <w:rFonts w:ascii="Arial Narrow" w:hAnsi="Arial Narrow"/>
          <w:sz w:val="18"/>
          <w:vertAlign w:val="baseline"/>
        </w:rPr>
        <w:t>P</w:t>
      </w:r>
      <w:r w:rsidR="00A1218B">
        <w:rPr>
          <w:rFonts w:ascii="Arial Narrow" w:hAnsi="Arial Narrow"/>
          <w:sz w:val="18"/>
        </w:rPr>
        <w:t>r</w:t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</w:t>
      </w:r>
      <w:proofErr w:type="spellStart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link</w:t>
      </w:r>
      <w:proofErr w:type="spellEnd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, resp. hypertextový odkaz) na adresu (v registri účtovných závierok), kde je verejne dostupná požadovaná účtovná závierka</w:t>
      </w:r>
      <w:r w:rsidR="0038137E"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91DF2" w14:textId="77777777" w:rsidR="003213BB" w:rsidRPr="00627EA3" w:rsidRDefault="003213BB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9BF52" w14:textId="64A98DE3" w:rsidR="003213BB" w:rsidRPr="001F013A" w:rsidRDefault="00F440CB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3600" behindDoc="0" locked="1" layoutInCell="1" allowOverlap="1" wp14:anchorId="57B52EFB" wp14:editId="0170EC75">
          <wp:simplePos x="0" y="0"/>
          <wp:positionH relativeFrom="column">
            <wp:posOffset>2200275</wp:posOffset>
          </wp:positionH>
          <wp:positionV relativeFrom="paragraph">
            <wp:posOffset>-173990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74F0BBAE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1BBA0440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3213BB" w:rsidRDefault="003213BB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4F263" w14:textId="3BC5A9C0" w:rsidR="003213BB" w:rsidRDefault="003213BB" w:rsidP="00F272A7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8257C" w14:textId="0864E05D" w:rsidR="003213BB" w:rsidRDefault="003213BB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removePersonalInformation/>
  <w:removeDateAndTime/>
  <w:proofState w:spelling="clean" w:grammar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07F37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39DC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497"/>
    <w:rsid w:val="0027492B"/>
    <w:rsid w:val="002750A3"/>
    <w:rsid w:val="002750D2"/>
    <w:rsid w:val="00276586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3788"/>
    <w:rsid w:val="00297396"/>
    <w:rsid w:val="002A2C7F"/>
    <w:rsid w:val="002A3E09"/>
    <w:rsid w:val="002A4852"/>
    <w:rsid w:val="002A6EF9"/>
    <w:rsid w:val="002A7199"/>
    <w:rsid w:val="002B090E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C7B5D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0C0B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7734C"/>
    <w:rsid w:val="00380FA7"/>
    <w:rsid w:val="0038137E"/>
    <w:rsid w:val="0038259F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24D8"/>
    <w:rsid w:val="00494065"/>
    <w:rsid w:val="00494559"/>
    <w:rsid w:val="004946A8"/>
    <w:rsid w:val="00495DB7"/>
    <w:rsid w:val="00495DC5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E3B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721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0EC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1A9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2E8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2C97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218B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CDC"/>
    <w:rsid w:val="00AB6F63"/>
    <w:rsid w:val="00AB73E6"/>
    <w:rsid w:val="00AC6D7E"/>
    <w:rsid w:val="00AD18B8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E359A"/>
    <w:rsid w:val="00BF17F2"/>
    <w:rsid w:val="00BF2213"/>
    <w:rsid w:val="00BF41C1"/>
    <w:rsid w:val="00BF5CBE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476E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2332"/>
    <w:rsid w:val="00CA42EB"/>
    <w:rsid w:val="00CA529B"/>
    <w:rsid w:val="00CA658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0C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1B45"/>
    <w:rsid w:val="00DB2737"/>
    <w:rsid w:val="00DB64B0"/>
    <w:rsid w:val="00DB709F"/>
    <w:rsid w:val="00DB7CD8"/>
    <w:rsid w:val="00DC1A94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2D62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40CB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microsoft.com/office/2011/relationships/commentsExtended" Target="commentsExtended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microsoft.com/office/2016/09/relationships/commentsIds" Target="commentsIds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Textzstupnhosymbolu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Textzstupnhosymbolu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Textzstupnhosymbolu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0862D5"/>
    <w:rsid w:val="00147404"/>
    <w:rsid w:val="00157408"/>
    <w:rsid w:val="001E234D"/>
    <w:rsid w:val="00220285"/>
    <w:rsid w:val="0031009D"/>
    <w:rsid w:val="00370346"/>
    <w:rsid w:val="003B20BC"/>
    <w:rsid w:val="003E551D"/>
    <w:rsid w:val="003F65B3"/>
    <w:rsid w:val="00417961"/>
    <w:rsid w:val="0046276E"/>
    <w:rsid w:val="0050057B"/>
    <w:rsid w:val="00503470"/>
    <w:rsid w:val="00514765"/>
    <w:rsid w:val="00517339"/>
    <w:rsid w:val="005A698A"/>
    <w:rsid w:val="006845DE"/>
    <w:rsid w:val="007B0225"/>
    <w:rsid w:val="00803F6C"/>
    <w:rsid w:val="008A5F9C"/>
    <w:rsid w:val="008F0B6E"/>
    <w:rsid w:val="00966EEE"/>
    <w:rsid w:val="00976238"/>
    <w:rsid w:val="009821F7"/>
    <w:rsid w:val="009B4DB2"/>
    <w:rsid w:val="009C3CCC"/>
    <w:rsid w:val="00A118B3"/>
    <w:rsid w:val="00A15D86"/>
    <w:rsid w:val="00BE51E0"/>
    <w:rsid w:val="00D659EE"/>
    <w:rsid w:val="00DA6182"/>
    <w:rsid w:val="00E426B2"/>
    <w:rsid w:val="00F23F7A"/>
    <w:rsid w:val="00F602A1"/>
    <w:rsid w:val="00F70B43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A0D07-EA2D-4E79-88A0-7A5D9DEBD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3252</Words>
  <Characters>18541</Characters>
  <Application>Microsoft Office Word</Application>
  <DocSecurity>0</DocSecurity>
  <Lines>154</Lines>
  <Paragraphs>43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2020-01-30T15:12:00Z</dcterms:created>
  <dcterms:modified xsi:type="dcterms:W3CDTF">2021-04-20T12:02:00Z</dcterms:modified>
</cp:coreProperties>
</file>