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E54A21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21A86C3" w:rsidR="00BC628D" w:rsidRPr="00A42D69" w:rsidRDefault="00985F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>Miestna akčná skupina ROŇAVA,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E54A21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  <w:bookmarkStart w:id="1" w:name="_GoBack"/>
        <w:bookmarkEnd w:id="1"/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23827014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5E12690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035459D6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560718D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36E9079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t.j. ukazovatele označené ako „áno“ bez </w:t>
      </w:r>
      <w:proofErr w:type="spellStart"/>
      <w:r w:rsidR="002E59BB">
        <w:rPr>
          <w:rFonts w:asciiTheme="minorHAnsi" w:hAnsiTheme="minorHAnsi"/>
        </w:rPr>
        <w:t>dovetku</w:t>
      </w:r>
      <w:proofErr w:type="spellEnd"/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1EB463C0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30692FBC" w14:textId="77777777" w:rsidR="001A6EA1" w:rsidRPr="001A6EA1" w:rsidRDefault="001A6EA1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1717C913" w:rsidR="008D6927" w:rsidRDefault="008D6927">
      <w:pPr>
        <w:rPr>
          <w:rFonts w:asciiTheme="minorHAnsi" w:hAnsiTheme="minorHAnsi"/>
          <w:i/>
          <w:highlight w:val="yellow"/>
        </w:rPr>
      </w:pPr>
    </w:p>
    <w:sectPr w:rsidR="008D6927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A2FF49" w14:textId="77777777" w:rsidR="00E54A21" w:rsidRDefault="00E54A21">
      <w:r>
        <w:separator/>
      </w:r>
    </w:p>
  </w:endnote>
  <w:endnote w:type="continuationSeparator" w:id="0">
    <w:p w14:paraId="4EEEE671" w14:textId="77777777" w:rsidR="00E54A21" w:rsidRDefault="00E54A21">
      <w:r>
        <w:continuationSeparator/>
      </w:r>
    </w:p>
  </w:endnote>
  <w:endnote w:type="continuationNotice" w:id="1">
    <w:p w14:paraId="5475D5F9" w14:textId="77777777" w:rsidR="00E54A21" w:rsidRDefault="00E54A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194B6" w14:textId="77777777" w:rsidR="00E54A21" w:rsidRDefault="00E54A21">
      <w:r>
        <w:separator/>
      </w:r>
    </w:p>
  </w:footnote>
  <w:footnote w:type="continuationSeparator" w:id="0">
    <w:p w14:paraId="25D39E24" w14:textId="77777777" w:rsidR="00E54A21" w:rsidRDefault="00E54A21">
      <w:r>
        <w:continuationSeparator/>
      </w:r>
    </w:p>
  </w:footnote>
  <w:footnote w:type="continuationNotice" w:id="1">
    <w:p w14:paraId="7619A551" w14:textId="77777777" w:rsidR="00E54A21" w:rsidRDefault="00E54A21"/>
  </w:footnote>
  <w:footnote w:id="2">
    <w:p w14:paraId="23620C2B" w14:textId="67062A07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43B64" w14:textId="27C8E2AC" w:rsidR="005C2740" w:rsidRPr="001F013A" w:rsidRDefault="00F93AE4" w:rsidP="005C2740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60ACB141" wp14:editId="57953DCE">
          <wp:simplePos x="0" y="0"/>
          <wp:positionH relativeFrom="column">
            <wp:posOffset>4112895</wp:posOffset>
          </wp:positionH>
          <wp:positionV relativeFrom="paragraph">
            <wp:posOffset>-153035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4A3807D" wp14:editId="2FD209A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73D158DA" wp14:editId="414A8A72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87416C" w14:textId="77777777" w:rsidR="005C2740" w:rsidRDefault="005C2740" w:rsidP="005C2740">
    <w:pPr>
      <w:pStyle w:val="Hlavika"/>
      <w:jc w:val="left"/>
      <w:rPr>
        <w:rFonts w:ascii="Arial Narrow" w:hAnsi="Arial Narrow" w:cs="Arial"/>
        <w:sz w:val="20"/>
      </w:rPr>
    </w:pPr>
  </w:p>
  <w:p w14:paraId="08E59AC3" w14:textId="77777777" w:rsidR="005C2740" w:rsidRDefault="005C2740" w:rsidP="005C2740">
    <w:pPr>
      <w:pStyle w:val="Hlavika"/>
      <w:rPr>
        <w:rFonts w:ascii="Arial Narrow" w:hAnsi="Arial Narrow" w:cs="Arial"/>
        <w:sz w:val="20"/>
      </w:rPr>
    </w:pPr>
  </w:p>
  <w:p w14:paraId="6B6EEC1A" w14:textId="77777777" w:rsidR="005C2740" w:rsidRPr="00730D1A" w:rsidRDefault="005C2740" w:rsidP="005C2740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2A6C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740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5F7BCC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04FA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597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41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8ED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4A21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3AE4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06AF2"/>
    <w:rsid w:val="006E2383"/>
    <w:rsid w:val="00A26E08"/>
    <w:rsid w:val="00A3553E"/>
    <w:rsid w:val="00A74980"/>
    <w:rsid w:val="00B62629"/>
    <w:rsid w:val="00C31B9D"/>
    <w:rsid w:val="00C40C5F"/>
    <w:rsid w:val="00C61A49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20EC5-54DE-4778-8E7D-09100DA58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2020-01-24T11:53:00Z</dcterms:created>
  <dcterms:modified xsi:type="dcterms:W3CDTF">2020-11-19T10:00:00Z</dcterms:modified>
</cp:coreProperties>
</file>